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71" w:rsidRDefault="00B46F71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</w:pPr>
      <w:bookmarkStart w:id="0" w:name="_GoBack"/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1</w:t>
      </w:r>
      <w:r w:rsidR="00FD74F7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5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.1</w:t>
      </w:r>
      <w:r w:rsidR="00FD74F7" w:rsidRPr="00FD74F7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两种电荷</w:t>
      </w:r>
      <w:r w:rsidRPr="00B46F71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 xml:space="preserve"> </w:t>
      </w:r>
      <w:r w:rsidR="0017182A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考点精练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（</w:t>
      </w:r>
      <w:r w:rsidR="00726B96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原卷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版）</w:t>
      </w:r>
    </w:p>
    <w:bookmarkEnd w:id="0"/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Cs w:val="21"/>
        </w:rPr>
        <w:t>一、选择题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szCs w:val="21"/>
        </w:rPr>
        <w:t>关于简单电现象，下列说法正确的是</w:t>
      </w:r>
      <w:r>
        <w:rPr>
          <w:rFonts w:ascii="Times New Roman" w:eastAsia="宋体" w:hAnsi="Times New Roman" w:cs="Times New Roman"/>
          <w:color w:val="000000"/>
          <w:szCs w:val="21"/>
        </w:rPr>
        <w:t>(   )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摩擦起电就是创造了电荷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带电的物体只会吸引带异种电荷的物体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带电物体所带的电荷，不是正电荷就是负电荷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若验电器的金属箔张开，则两片金属箔一定都带正电荷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>毛皮摩擦过的橡胶棒去靠近挂在细线下的轻质小球</w:t>
      </w:r>
      <w:r>
        <w:rPr>
          <w:rFonts w:ascii="Times New Roman" w:eastAsia="宋体" w:hAnsi="Times New Roman" w:cs="Times New Roman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>小球被排斥</w:t>
      </w:r>
      <w:r>
        <w:rPr>
          <w:rFonts w:ascii="Times New Roman" w:eastAsia="宋体" w:hAnsi="Times New Roman" w:cs="Times New Roman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>则小球原来</w:t>
      </w:r>
    </w:p>
    <w:p w:rsidR="00726B96" w:rsidRDefault="00726B96" w:rsidP="00726B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t>带正电</w:t>
      </w:r>
      <w:r>
        <w:rPr>
          <w:rFonts w:ascii="Times New Roman" w:eastAsia="宋体" w:hAnsi="Times New Roman" w:cs="Times New Roman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szCs w:val="21"/>
        </w:rPr>
        <w:t>带负电</w:t>
      </w:r>
      <w:r>
        <w:rPr>
          <w:rFonts w:ascii="Times New Roman" w:eastAsia="宋体" w:hAnsi="Times New Roman" w:cs="Times New Roman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szCs w:val="21"/>
        </w:rPr>
        <w:t>不带电</w:t>
      </w:r>
      <w:r>
        <w:rPr>
          <w:rFonts w:ascii="Times New Roman" w:eastAsia="宋体" w:hAnsi="Times New Roman" w:cs="Times New Roman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szCs w:val="21"/>
        </w:rPr>
        <w:t>不带电或带负电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szCs w:val="21"/>
        </w:rPr>
        <w:t>下列说法中，不正确的是（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摩擦起电就是创造了电荷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正电荷定向移动的方向被规定为电流的方向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人体、大地、塑料都</w:t>
      </w: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4B8559F7" wp14:editId="55D93F62">
            <wp:extent cx="132080" cy="167640"/>
            <wp:effectExtent l="0" t="0" r="1270" b="3175"/>
            <wp:docPr id="2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387760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导体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摩擦起电的实质是电子从一个物体转移到了另一个物体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d</w:t>
      </w:r>
      <w:r>
        <w:rPr>
          <w:rFonts w:ascii="Times New Roman" w:eastAsia="宋体" w:hAnsi="Times New Roman" w:cs="Times New Roman"/>
          <w:color w:val="000000"/>
          <w:szCs w:val="21"/>
        </w:rPr>
        <w:t>四个通草球的相互作用情况如右图所示，则</w:t>
      </w:r>
      <w:r>
        <w:rPr>
          <w:rFonts w:ascii="Times New Roman" w:eastAsia="宋体" w:hAnsi="Times New Roman" w:cs="Times New Roman"/>
          <w:color w:val="000000"/>
          <w:szCs w:val="21"/>
        </w:rPr>
        <w:t>d</w:t>
      </w:r>
      <w:r>
        <w:rPr>
          <w:rFonts w:ascii="Times New Roman" w:eastAsia="宋体" w:hAnsi="Times New Roman" w:cs="Times New Roman"/>
          <w:color w:val="000000"/>
          <w:szCs w:val="21"/>
        </w:rPr>
        <w:t>球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0A61669A" wp14:editId="55A9C6CF">
            <wp:extent cx="4171950" cy="1190625"/>
            <wp:effectExtent l="0" t="0" r="0" b="9525"/>
            <wp:docPr id="29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189248" name="图片 4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球带同种电荷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球带同种电荷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noProof/>
          <w:color w:val="000000"/>
          <w:position w:val="-22"/>
          <w:szCs w:val="21"/>
        </w:rPr>
        <w:drawing>
          <wp:inline distT="0" distB="0" distL="114300" distR="114300" wp14:anchorId="6D3CDB1F" wp14:editId="52AF31FE">
            <wp:extent cx="31750" cy="88900"/>
            <wp:effectExtent l="0" t="0" r="0" b="0"/>
            <wp:docPr id="3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105056" name="图片 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球带同种电荷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不带电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5.</w:t>
      </w:r>
      <w:r>
        <w:rPr>
          <w:rFonts w:ascii="Times New Roman" w:eastAsia="宋体" w:hAnsi="Times New Roman" w:cs="Times New Roman"/>
          <w:color w:val="000000"/>
          <w:szCs w:val="21"/>
        </w:rPr>
        <w:t>小芳在科技馆用手触摸静电球时，头发丝一根根竖起，形成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怒发冲冠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的有趣现象，如图所示，竖起的头发丝所带电荷是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261DAF2C" wp14:editId="5BD5F2EA">
            <wp:extent cx="1390650" cy="876300"/>
            <wp:effectExtent l="0" t="0" r="0" b="0"/>
            <wp:docPr id="42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389237" name="图片 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B96" w:rsidRDefault="00726B96" w:rsidP="00726B96">
      <w:pPr>
        <w:tabs>
          <w:tab w:val="left" w:pos="4876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同种电荷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异种电荷</w:t>
      </w:r>
    </w:p>
    <w:p w:rsidR="00726B96" w:rsidRDefault="00726B96" w:rsidP="00726B96">
      <w:pPr>
        <w:tabs>
          <w:tab w:val="left" w:pos="4876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正电荷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负电荷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6.</w:t>
      </w:r>
      <w:r>
        <w:rPr>
          <w:rFonts w:ascii="Times New Roman" w:eastAsia="宋体" w:hAnsi="Times New Roman" w:cs="Times New Roman"/>
          <w:color w:val="000000"/>
          <w:szCs w:val="21"/>
        </w:rPr>
        <w:t>如图所示，用绝缘细绳将甲、乙、丙三个轻质小球悬挂起来且相互靠近，丙球带正电荷，则观察到的现象表明甲球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39D4E33C" wp14:editId="371E41AD">
            <wp:extent cx="3343275" cy="1162050"/>
            <wp:effectExtent l="0" t="0" r="9525" b="0"/>
            <wp:docPr id="50" name="图片 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866364" name="图片 5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一定带正电荷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一定带负电荷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可能带负电荷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可能带正电荷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7.</w:t>
      </w:r>
      <w:r>
        <w:rPr>
          <w:rFonts w:ascii="Times New Roman" w:eastAsia="宋体" w:hAnsi="Times New Roman" w:cs="Times New Roman"/>
          <w:color w:val="000000"/>
          <w:szCs w:val="21"/>
        </w:rPr>
        <w:t>下列常见的物体通常情况下都属于绝缘体的一组是</w:t>
      </w:r>
    </w:p>
    <w:p w:rsidR="00726B96" w:rsidRDefault="00726B96" w:rsidP="00726B96">
      <w:pPr>
        <w:tabs>
          <w:tab w:val="left" w:pos="2438"/>
          <w:tab w:val="left" w:pos="4876"/>
          <w:tab w:val="left" w:pos="7314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noProof/>
          <w:color w:val="000000"/>
          <w:position w:val="-22"/>
          <w:szCs w:val="21"/>
        </w:rPr>
        <w:drawing>
          <wp:inline distT="0" distB="0" distL="114300" distR="114300" wp14:anchorId="1ECA4B43" wp14:editId="51B612C5">
            <wp:extent cx="31750" cy="88900"/>
            <wp:effectExtent l="0" t="0" r="0" b="0"/>
            <wp:docPr id="22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383578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汽油和盐水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黄铜和石墨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人体和大地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塑料和陶瓷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lastRenderedPageBreak/>
        <w:t>8.</w:t>
      </w:r>
      <w:r>
        <w:rPr>
          <w:rFonts w:ascii="Times New Roman" w:eastAsia="宋体" w:hAnsi="Times New Roman" w:cs="Times New Roman"/>
          <w:color w:val="000000"/>
          <w:szCs w:val="21"/>
        </w:rPr>
        <w:t>如下图所示，用丝绸摩擦过的玻璃棒接触验电器的金属球，看到验电器的金属箔张开，在这个过程中（　　）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50FAE9B4" wp14:editId="44E48BF0">
            <wp:extent cx="1343025" cy="1266825"/>
            <wp:effectExtent l="0" t="0" r="9525" b="9525"/>
            <wp:docPr id="220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083654" name="图片 4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接触瞬间，电子从验电器转移到玻璃棒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接触后验电器的金属箔带负电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金属箔张开是因为同种电荷相互吸引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丝绸与玻璃棒摩擦过程中创造了正电荷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Cs w:val="21"/>
        </w:rPr>
        <w:t>二、填空题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9.</w:t>
      </w:r>
      <w:r>
        <w:rPr>
          <w:rFonts w:ascii="Times New Roman" w:eastAsia="宋体" w:hAnsi="Times New Roman" w:cs="Times New Roman"/>
          <w:color w:val="000000"/>
          <w:szCs w:val="21"/>
        </w:rPr>
        <w:t>丝绸摩擦过的玻璃棒带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电；实验室用验电器检验物体是否带电，验电器的工作原理是</w:t>
      </w:r>
      <w:r>
        <w:rPr>
          <w:rFonts w:ascii="Times New Roman" w:eastAsia="宋体" w:hAnsi="Times New Roman" w:cs="Times New Roman"/>
          <w:color w:val="000000"/>
          <w:szCs w:val="21"/>
        </w:rPr>
        <w:t>____</w: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 w:rsidR="00726B96" w:rsidRDefault="00726B96" w:rsidP="00726B96">
      <w:pPr>
        <w:adjustRightIn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color w:val="000000"/>
          <w:szCs w:val="21"/>
        </w:rPr>
        <w:t>如图是小明判断泡沫球带电情况的流程．根据现象在</w:t>
      </w:r>
      <w:r>
        <w:rPr>
          <w:rFonts w:ascii="宋体" w:eastAsia="宋体" w:hAnsi="宋体" w:cs="宋体" w:hint="eastAsia"/>
          <w:color w:val="000000"/>
          <w:szCs w:val="21"/>
        </w:rPr>
        <w:t>①</w:t>
      </w:r>
      <w:r>
        <w:rPr>
          <w:rFonts w:ascii="Times New Roman" w:eastAsia="宋体" w:hAnsi="Times New Roman" w:cs="Times New Roman"/>
          <w:color w:val="000000"/>
          <w:szCs w:val="21"/>
        </w:rPr>
        <w:t>处填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宋体" w:eastAsia="宋体" w:hAnsi="宋体" w:cs="宋体" w:hint="eastAsia"/>
          <w:color w:val="000000"/>
          <w:szCs w:val="21"/>
        </w:rPr>
        <w:t>②</w:t>
      </w:r>
      <w:r>
        <w:rPr>
          <w:rFonts w:ascii="Times New Roman" w:eastAsia="宋体" w:hAnsi="Times New Roman" w:cs="Times New Roman"/>
          <w:color w:val="000000"/>
          <w:szCs w:val="21"/>
        </w:rPr>
        <w:t>处填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</w:p>
    <w:p w:rsidR="00726B96" w:rsidRDefault="00726B96" w:rsidP="00726B96">
      <w:pPr>
        <w:adjustRightIn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0ED93F19" wp14:editId="3F564B71">
            <wp:extent cx="5182235" cy="1343025"/>
            <wp:effectExtent l="0" t="0" r="18415" b="9525"/>
            <wp:docPr id="131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852994" name="图片 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11.</w:t>
      </w:r>
      <w:r>
        <w:rPr>
          <w:rFonts w:ascii="Times New Roman" w:eastAsia="宋体" w:hAnsi="Times New Roman" w:cs="Times New Roman"/>
          <w:color w:val="000000"/>
          <w:szCs w:val="21"/>
        </w:rPr>
        <w:t>将气球与毛衣摩擦后，靠近头发，头发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飞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了起来，如图所示，说明带电体可以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．此时气球带负电，是因为气球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得到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失去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）了电子．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6C991214" wp14:editId="475775E9">
            <wp:extent cx="923925" cy="857250"/>
            <wp:effectExtent l="0" t="0" r="9525" b="0"/>
            <wp:docPr id="249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548823" name="图片 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lastRenderedPageBreak/>
        <w:t>12.</w:t>
      </w:r>
      <w:r>
        <w:rPr>
          <w:rFonts w:ascii="Times New Roman" w:eastAsia="宋体" w:hAnsi="Times New Roman" w:cs="Times New Roman"/>
          <w:color w:val="000000"/>
          <w:szCs w:val="21"/>
        </w:rPr>
        <w:t>PM2.5</w:t>
      </w:r>
      <w:r>
        <w:rPr>
          <w:rFonts w:ascii="Times New Roman" w:eastAsia="宋体" w:hAnsi="Times New Roman" w:cs="Times New Roman"/>
          <w:color w:val="000000"/>
          <w:szCs w:val="21"/>
        </w:rPr>
        <w:t>是指大气中直径不大于</w:t>
      </w:r>
      <w:r>
        <w:rPr>
          <w:rFonts w:ascii="Times New Roman" w:eastAsia="宋体" w:hAnsi="Times New Roman" w:cs="Times New Roman"/>
          <w:color w:val="000000"/>
          <w:szCs w:val="21"/>
        </w:rPr>
        <w:t>2.51μm</w:t>
      </w:r>
      <w:r>
        <w:rPr>
          <w:rFonts w:ascii="Times New Roman" w:eastAsia="宋体" w:hAnsi="Times New Roman" w:cs="Times New Roman"/>
          <w:color w:val="000000"/>
          <w:szCs w:val="21"/>
        </w:rPr>
        <w:t>的颗粒悬浮物，能被肺泡吸收并进入血液，影响人体健康．某科研队伍成功研制出</w:t>
      </w:r>
      <w:r>
        <w:rPr>
          <w:rFonts w:ascii="Times New Roman" w:eastAsia="宋体" w:hAnsi="Times New Roman" w:cs="Times New Roman"/>
          <w:color w:val="000000"/>
          <w:szCs w:val="21"/>
        </w:rPr>
        <w:t>PM2.5</w:t>
      </w:r>
      <w:r>
        <w:rPr>
          <w:rFonts w:ascii="Times New Roman" w:eastAsia="宋体" w:hAnsi="Times New Roman" w:cs="Times New Roman"/>
          <w:color w:val="000000"/>
          <w:szCs w:val="21"/>
        </w:rPr>
        <w:t>净化器，其原理如图所示．闭合开关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S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后，风扇旋转吸入含有颗粒物空气，当颗粒物接近带有负电荷的光洁金属网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时会被快速吸引过来，这是因为带电体具有吸引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_________ </w:t>
      </w:r>
      <w:r>
        <w:rPr>
          <w:rFonts w:ascii="Times New Roman" w:eastAsia="宋体" w:hAnsi="Times New Roman" w:cs="Times New Roman"/>
          <w:color w:val="000000"/>
          <w:szCs w:val="21"/>
        </w:rPr>
        <w:t>的性质；当颗粒物快速通过光洁金属网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</w:rPr>
        <w:t>后，会带上负电荷，然后被带有正电荷的棉芯</w:t>
      </w:r>
      <w:r>
        <w:rPr>
          <w:rFonts w:ascii="Times New Roman" w:eastAsia="宋体" w:hAnsi="Times New Roman" w:cs="Times New Roman"/>
          <w:color w:val="000000"/>
          <w:szCs w:val="21"/>
        </w:rPr>
        <w:t>D</w:t>
      </w:r>
      <w:r>
        <w:rPr>
          <w:rFonts w:ascii="Times New Roman" w:eastAsia="宋体" w:hAnsi="Times New Roman" w:cs="Times New Roman"/>
          <w:color w:val="000000"/>
          <w:szCs w:val="21"/>
        </w:rPr>
        <w:t>吸附住，这是因为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________ 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01535406" wp14:editId="74CB1EA0">
            <wp:extent cx="2410460" cy="1457325"/>
            <wp:effectExtent l="0" t="0" r="8890" b="9525"/>
            <wp:docPr id="106" name="图片 1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939113" name="图片 1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13.</w:t>
      </w:r>
      <w:r>
        <w:rPr>
          <w:rFonts w:ascii="Times New Roman" w:eastAsia="宋体" w:hAnsi="Times New Roman" w:cs="Times New Roman"/>
          <w:color w:val="000000"/>
          <w:szCs w:val="21"/>
        </w:rPr>
        <w:t>我们在考试时用到的</w:t>
      </w:r>
      <w:r>
        <w:rPr>
          <w:rFonts w:ascii="Times New Roman" w:eastAsia="宋体" w:hAnsi="Times New Roman" w:cs="Times New Roman"/>
          <w:color w:val="000000"/>
          <w:szCs w:val="21"/>
        </w:rPr>
        <w:t>2B</w:t>
      </w:r>
      <w:r>
        <w:rPr>
          <w:rFonts w:ascii="Times New Roman" w:eastAsia="宋体" w:hAnsi="Times New Roman" w:cs="Times New Roman"/>
          <w:color w:val="000000"/>
          <w:szCs w:val="21"/>
        </w:rPr>
        <w:t>铅笔中的石墨是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（填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导体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绝缘体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14.</w:t>
      </w:r>
      <w:r>
        <w:rPr>
          <w:rFonts w:ascii="Times New Roman" w:eastAsia="宋体" w:hAnsi="Times New Roman" w:cs="Times New Roman"/>
          <w:color w:val="000000"/>
          <w:szCs w:val="21"/>
        </w:rPr>
        <w:t>如图所示，两个相同的验电器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带负电，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不带电．用金属棒把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连接起来的瞬间，金属棒中的电流方向从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（选填</w:t>
      </w:r>
      <w:r>
        <w:rPr>
          <w:rFonts w:ascii="Times New Roman" w:eastAsia="宋体" w:hAnsi="Times New Roman" w:cs="Times New Roman"/>
          <w:color w:val="000000"/>
          <w:szCs w:val="21"/>
        </w:rPr>
        <w:t>“A</w:t>
      </w:r>
      <w:r>
        <w:rPr>
          <w:rFonts w:ascii="Times New Roman" w:eastAsia="宋体" w:hAnsi="Times New Roman" w:cs="Times New Roman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B” </w: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color w:val="000000"/>
          <w:szCs w:val="21"/>
        </w:rPr>
        <w:t>“B</w:t>
      </w:r>
      <w:r>
        <w:rPr>
          <w:rFonts w:ascii="Times New Roman" w:eastAsia="宋体" w:hAnsi="Times New Roman" w:cs="Times New Roman"/>
          <w:color w:val="000000"/>
          <w:szCs w:val="21"/>
        </w:rPr>
        <w:t>到</w:t>
      </w:r>
      <w:r>
        <w:rPr>
          <w:rFonts w:ascii="Times New Roman" w:eastAsia="宋体" w:hAnsi="Times New Roman" w:cs="Times New Roman"/>
          <w:color w:val="000000"/>
          <w:szCs w:val="21"/>
        </w:rPr>
        <w:t>A”</w:t>
      </w:r>
      <w:r>
        <w:rPr>
          <w:rFonts w:ascii="Times New Roman" w:eastAsia="宋体" w:hAnsi="Times New Roman" w:cs="Times New Roman"/>
          <w:color w:val="000000"/>
          <w:szCs w:val="21"/>
        </w:rPr>
        <w:t>）．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2F62E606" wp14:editId="001F49D4">
            <wp:extent cx="1314450" cy="923925"/>
            <wp:effectExtent l="0" t="0" r="0" b="9525"/>
            <wp:docPr id="80" name="图片 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972699" name="图片 9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B96" w:rsidRDefault="00726B96" w:rsidP="00726B96">
      <w:pPr>
        <w:spacing w:line="360" w:lineRule="auto"/>
        <w:rPr>
          <w:rFonts w:ascii="Times New Roman" w:eastAsia="宋体" w:hAnsi="Times New Roman" w:cs="Times New Roman"/>
          <w:b/>
          <w:bCs/>
          <w:color w:val="00000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Cs w:val="21"/>
        </w:rPr>
        <w:t>三、材料题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阅读《物体带电的几种方法》，回答题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726B96" w:rsidRDefault="00726B96" w:rsidP="00726B96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物体带电的几种方法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自然界经常出现物体带电的情况，你知道几种方法可以使物体带电吗？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使物体带电有这样几种方法：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一、摩擦起电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实验时经常用玻璃棒与丝绸，橡胶棒与毛皮相互摩擦起电，其实，日常用塑料梳子、笔杆、尺子与头发或晴纶针织物摩擦也极易起电．摩擦起电的原因是不同物质的原子束缚电子的能力不同，在摩擦过程中，电子发生转移而使相互摩擦的二物体带上了等量的异种电荷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根据不同物质的原子核对电子束缚本领的大小不同，科学家通过实验的方法得出</w:t>
      </w:r>
      <w:r>
        <w:rPr>
          <w:rFonts w:ascii="Times New Roman" w:eastAsia="宋体" w:hAnsi="Times New Roman" w:cs="Times New Roman"/>
          <w:color w:val="000000"/>
          <w:szCs w:val="21"/>
        </w:rPr>
        <w:lastRenderedPageBreak/>
        <w:t>了起电顺序表：兔毛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玻璃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羊毛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丝绸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铝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木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硬橡胶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硫磺</w:t>
      </w:r>
      <w:r>
        <w:rPr>
          <w:rFonts w:ascii="Times New Roman" w:eastAsia="宋体" w:hAnsi="Times New Roman" w:cs="Times New Roman"/>
          <w:color w:val="000000"/>
          <w:szCs w:val="21"/>
        </w:rPr>
        <w:t>—</w:t>
      </w:r>
      <w:r>
        <w:rPr>
          <w:rFonts w:ascii="Times New Roman" w:eastAsia="宋体" w:hAnsi="Times New Roman" w:cs="Times New Roman"/>
          <w:color w:val="000000"/>
          <w:szCs w:val="21"/>
        </w:rPr>
        <w:t>人造丝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……. </w:t>
      </w:r>
      <w:r>
        <w:rPr>
          <w:rFonts w:ascii="Times New Roman" w:eastAsia="宋体" w:hAnsi="Times New Roman" w:cs="Times New Roman"/>
          <w:color w:val="000000"/>
          <w:szCs w:val="21"/>
        </w:rPr>
        <w:t>起电顺序表中任意两种物质相互摩擦时，排在前面的物质带正电，排在后面的物质带负电；两物质次序相隔越多，起电的效果就越好．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二、接触起电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将一带电体与一不带电体接触时，就会有一部分电子或从带电体跑到带电体上，或从非带电体跑到带电体上，使原来不带电体上带上了与带电体相同的电荷．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三、感应起电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szCs w:val="21"/>
        </w:rPr>
        <w:t>将一带电体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靠近与大地绝缘的导体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的左端时，由于电荷间的相互作用，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szCs w:val="21"/>
        </w:rPr>
        <w:t>的左端聚集了与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相反的电荷，右端聚集了与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相同的电荷．如图所示这就是感应起电．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4B5FEEBB" wp14:editId="3A5655ED">
            <wp:extent cx="1695450" cy="1343025"/>
            <wp:effectExtent l="0" t="0" r="0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98124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根据上述材料，回答下面问题：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）摩擦起电的原因是不同物质的原子束缚电子的能力不同，其实质是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/>
          <w:color w:val="000000"/>
          <w:szCs w:val="21"/>
        </w:rPr>
        <w:t>发生了转移；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）若用兔毛与木条相互摩擦而带电，兔毛将带</w:t>
      </w:r>
      <w:r>
        <w:rPr>
          <w:rFonts w:ascii="Times New Roman" w:eastAsia="宋体" w:hAnsi="Times New Roman" w:cs="Times New Roman"/>
          <w:color w:val="000000"/>
          <w:szCs w:val="21"/>
        </w:rPr>
        <w:t>_____________________</w:t>
      </w:r>
      <w:r>
        <w:rPr>
          <w:rFonts w:ascii="Times New Roman" w:eastAsia="宋体" w:hAnsi="Times New Roman" w:cs="Times New Roman"/>
          <w:color w:val="000000"/>
          <w:szCs w:val="21"/>
        </w:rPr>
        <w:t>电；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）如图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是在科技馆看到的静电游戏</w:t>
      </w:r>
      <w:r>
        <w:rPr>
          <w:rFonts w:ascii="Times New Roman" w:eastAsia="宋体" w:hAnsi="Times New Roman" w:cs="Times New Roman"/>
          <w:color w:val="00000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szCs w:val="21"/>
        </w:rPr>
        <w:t>怒发冲冠</w:t>
      </w:r>
      <w:r>
        <w:rPr>
          <w:rFonts w:ascii="Times New Roman" w:eastAsia="宋体" w:hAnsi="Times New Roman" w:cs="Times New Roman"/>
          <w:color w:val="00000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szCs w:val="21"/>
        </w:rPr>
        <w:t>，这是通过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/>
          <w:color w:val="000000"/>
          <w:szCs w:val="21"/>
        </w:rPr>
        <w:t>起电，电荷通过人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体转移到头发上，头发竖起来是因为</w:t>
      </w:r>
      <w:r>
        <w:rPr>
          <w:rFonts w:ascii="Times New Roman" w:eastAsia="宋体" w:hAnsi="Times New Roman" w:cs="Times New Roman"/>
          <w:color w:val="000000"/>
          <w:szCs w:val="21"/>
        </w:rPr>
        <w:t>___________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 w:rsidR="00726B96" w:rsidRDefault="00726B96" w:rsidP="00726B9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/>
          <w:bCs/>
          <w:color w:val="00000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</w:rPr>
        <w:drawing>
          <wp:inline distT="0" distB="0" distL="114300" distR="114300" wp14:anchorId="1D2B2CBB" wp14:editId="1C5FCE4A">
            <wp:extent cx="1304925" cy="1495425"/>
            <wp:effectExtent l="0" t="0" r="9525" b="9525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675466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82A" w:rsidRDefault="0017182A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</w:pPr>
    </w:p>
    <w:sectPr w:rsidR="0017182A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62C" w:rsidRDefault="00AB462C" w:rsidP="00B46F71">
      <w:pPr>
        <w:spacing w:after="0" w:line="240" w:lineRule="auto"/>
      </w:pPr>
      <w:r>
        <w:separator/>
      </w:r>
    </w:p>
  </w:endnote>
  <w:endnote w:type="continuationSeparator" w:id="0">
    <w:p w:rsidR="00AB462C" w:rsidRDefault="00AB462C" w:rsidP="00B46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62C" w:rsidRDefault="00AB462C" w:rsidP="00B46F71">
      <w:pPr>
        <w:spacing w:after="0" w:line="240" w:lineRule="auto"/>
      </w:pPr>
      <w:r>
        <w:separator/>
      </w:r>
    </w:p>
  </w:footnote>
  <w:footnote w:type="continuationSeparator" w:id="0">
    <w:p w:rsidR="00AB462C" w:rsidRDefault="00AB462C" w:rsidP="00B46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F71" w:rsidRDefault="00B46F71">
    <w:pPr>
      <w:pStyle w:val="a3"/>
    </w:pPr>
    <w:r w:rsidRPr="00B46F71">
      <w:rPr>
        <w:rFonts w:hint="eastAsia"/>
      </w:rPr>
      <w:t>2021-2022</w:t>
    </w:r>
    <w:r>
      <w:rPr>
        <w:rFonts w:hint="eastAsia"/>
      </w:rPr>
      <w:t>学年</w:t>
    </w:r>
    <w:r w:rsidRPr="00B46F71">
      <w:rPr>
        <w:rFonts w:hint="eastAsia"/>
      </w:rPr>
      <w:t>人教版九年级物理精讲与精练（原卷版和解析版）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D5E7"/>
    <w:multiLevelType w:val="singleLevel"/>
    <w:tmpl w:val="57B3D5E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64"/>
    <w:rsid w:val="0017182A"/>
    <w:rsid w:val="001A49A1"/>
    <w:rsid w:val="005D569C"/>
    <w:rsid w:val="00726B96"/>
    <w:rsid w:val="007B32E0"/>
    <w:rsid w:val="00AB462C"/>
    <w:rsid w:val="00B46F71"/>
    <w:rsid w:val="00B71D64"/>
    <w:rsid w:val="00FA39DB"/>
    <w:rsid w:val="00FD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qFormat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4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Company>China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2021-10-06T03:51:00Z</dcterms:created>
  <dcterms:modified xsi:type="dcterms:W3CDTF">2021-10-06T03:51:00Z</dcterms:modified>
</cp:coreProperties>
</file>